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97B92" w14:textId="665D99BD" w:rsidR="00792AAC" w:rsidRPr="00347279" w:rsidRDefault="00347279" w:rsidP="00792AAC">
      <w:pPr>
        <w:rPr>
          <w:b/>
        </w:rPr>
      </w:pPr>
      <w:bookmarkStart w:id="0" w:name="_GoBack"/>
      <w:bookmarkEnd w:id="0"/>
      <w:r>
        <w:rPr>
          <w:b/>
        </w:rPr>
        <w:t xml:space="preserve">Potek </w:t>
      </w:r>
      <w:r w:rsidRPr="00347279">
        <w:rPr>
          <w:b/>
        </w:rPr>
        <w:t>predmeta Raziskovalna metodologija v psihologiji, št. leto 20</w:t>
      </w:r>
      <w:r w:rsidR="00EC6B49">
        <w:rPr>
          <w:b/>
        </w:rPr>
        <w:t>1</w:t>
      </w:r>
      <w:r w:rsidR="003167A6">
        <w:rPr>
          <w:b/>
        </w:rPr>
        <w:t>9</w:t>
      </w:r>
      <w:r w:rsidRPr="00347279">
        <w:rPr>
          <w:b/>
        </w:rPr>
        <w:t>-</w:t>
      </w:r>
      <w:r w:rsidR="003167A6">
        <w:rPr>
          <w:b/>
        </w:rPr>
        <w:t>20</w:t>
      </w:r>
    </w:p>
    <w:p w14:paraId="5A16720B" w14:textId="77777777" w:rsidR="00347279" w:rsidRDefault="00347279" w:rsidP="00792AA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6342"/>
        <w:gridCol w:w="1984"/>
      </w:tblGrid>
      <w:tr w:rsidR="00EE0F5B" w:rsidRPr="00FC3CEA" w14:paraId="255892FB" w14:textId="77777777" w:rsidTr="00EE0F5B">
        <w:tc>
          <w:tcPr>
            <w:tcW w:w="996" w:type="dxa"/>
            <w:shd w:val="clear" w:color="auto" w:fill="auto"/>
          </w:tcPr>
          <w:p w14:paraId="2A220051" w14:textId="77777777" w:rsidR="00EE0F5B" w:rsidRPr="00CA2496" w:rsidRDefault="00EE0F5B" w:rsidP="00CA2496">
            <w:pPr>
              <w:spacing w:after="40"/>
              <w:rPr>
                <w:b/>
              </w:rPr>
            </w:pPr>
            <w:r w:rsidRPr="00CA2496">
              <w:rPr>
                <w:b/>
              </w:rPr>
              <w:t>Dan</w:t>
            </w:r>
          </w:p>
        </w:tc>
        <w:tc>
          <w:tcPr>
            <w:tcW w:w="6342" w:type="dxa"/>
            <w:shd w:val="clear" w:color="auto" w:fill="auto"/>
          </w:tcPr>
          <w:p w14:paraId="53463B18" w14:textId="77777777" w:rsidR="00EE0F5B" w:rsidRPr="00CA2496" w:rsidRDefault="00EE0F5B" w:rsidP="00CA2496">
            <w:pPr>
              <w:spacing w:after="40"/>
              <w:rPr>
                <w:b/>
              </w:rPr>
            </w:pPr>
            <w:r>
              <w:rPr>
                <w:b/>
              </w:rPr>
              <w:t>Vsebina</w:t>
            </w:r>
          </w:p>
        </w:tc>
        <w:tc>
          <w:tcPr>
            <w:tcW w:w="1984" w:type="dxa"/>
            <w:shd w:val="clear" w:color="auto" w:fill="auto"/>
          </w:tcPr>
          <w:p w14:paraId="4855F9AF" w14:textId="77777777" w:rsidR="00EE0F5B" w:rsidRPr="00CA2496" w:rsidRDefault="00EE0F5B" w:rsidP="00CA2496">
            <w:pPr>
              <w:spacing w:after="40"/>
              <w:rPr>
                <w:b/>
              </w:rPr>
            </w:pPr>
            <w:r w:rsidRPr="00CA2496">
              <w:rPr>
                <w:b/>
              </w:rPr>
              <w:t>Izvajalec</w:t>
            </w:r>
          </w:p>
        </w:tc>
      </w:tr>
      <w:tr w:rsidR="00EE0F5B" w:rsidRPr="00FC3CEA" w14:paraId="76DEF0F1" w14:textId="77777777" w:rsidTr="00EE0F5B">
        <w:tc>
          <w:tcPr>
            <w:tcW w:w="996" w:type="dxa"/>
            <w:shd w:val="clear" w:color="auto" w:fill="auto"/>
          </w:tcPr>
          <w:p w14:paraId="520B69F2" w14:textId="37179146" w:rsidR="00EE0F5B" w:rsidRPr="00FC3CEA" w:rsidRDefault="003167A6" w:rsidP="00714A50">
            <w:pPr>
              <w:spacing w:after="40"/>
            </w:pPr>
            <w:r>
              <w:t>4</w:t>
            </w:r>
            <w:r w:rsidR="00EE0F5B">
              <w:t xml:space="preserve">. 10. </w:t>
            </w:r>
          </w:p>
        </w:tc>
        <w:tc>
          <w:tcPr>
            <w:tcW w:w="6342" w:type="dxa"/>
            <w:shd w:val="clear" w:color="auto" w:fill="auto"/>
          </w:tcPr>
          <w:p w14:paraId="73E0E242" w14:textId="77777777" w:rsidR="00EE0F5B" w:rsidRPr="00FC3CEA" w:rsidRDefault="00EE0F5B" w:rsidP="00237AB7">
            <w:pPr>
              <w:spacing w:after="40"/>
            </w:pPr>
            <w:r w:rsidRPr="00FC3CEA">
              <w:t>Raziskovalni načrti</w:t>
            </w:r>
            <w:r>
              <w:t>, zb</w:t>
            </w:r>
            <w:r w:rsidRPr="00FC3CEA">
              <w:t>iranje podatkov</w:t>
            </w:r>
            <w:r>
              <w:t>, etika v raziskovanju</w:t>
            </w:r>
            <w:r w:rsidRPr="00FC3CEA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1554F245" w14:textId="77777777" w:rsidR="00EE0F5B" w:rsidRPr="00FC3CEA" w:rsidRDefault="00EE0F5B" w:rsidP="00CA2496">
            <w:pPr>
              <w:spacing w:after="40"/>
            </w:pPr>
            <w:r>
              <w:t>Valentin Bucik</w:t>
            </w:r>
          </w:p>
        </w:tc>
      </w:tr>
      <w:tr w:rsidR="00EE0F5B" w:rsidRPr="00FC3CEA" w14:paraId="1A408296" w14:textId="77777777" w:rsidTr="00EE0F5B">
        <w:tc>
          <w:tcPr>
            <w:tcW w:w="996" w:type="dxa"/>
            <w:shd w:val="clear" w:color="auto" w:fill="auto"/>
          </w:tcPr>
          <w:p w14:paraId="61CE5060" w14:textId="40A4D5C1" w:rsidR="00EE0F5B" w:rsidRPr="00FC3CEA" w:rsidRDefault="00EE0F5B" w:rsidP="003167A6">
            <w:pPr>
              <w:spacing w:after="40"/>
            </w:pPr>
            <w:r>
              <w:t>1</w:t>
            </w:r>
            <w:r w:rsidR="003167A6">
              <w:t>1</w:t>
            </w:r>
            <w:r>
              <w:t>. 10.</w:t>
            </w:r>
          </w:p>
        </w:tc>
        <w:tc>
          <w:tcPr>
            <w:tcW w:w="6342" w:type="dxa"/>
            <w:shd w:val="clear" w:color="auto" w:fill="auto"/>
          </w:tcPr>
          <w:p w14:paraId="4BDC5053" w14:textId="32B6F2A2" w:rsidR="00EE0F5B" w:rsidRDefault="00EE0F5B" w:rsidP="002B6B76">
            <w:pPr>
              <w:spacing w:after="40"/>
            </w:pPr>
            <w:proofErr w:type="spellStart"/>
            <w:r>
              <w:t>Reproducibilnost</w:t>
            </w:r>
            <w:proofErr w:type="spellEnd"/>
            <w:r>
              <w:t xml:space="preserve"> in vero</w:t>
            </w:r>
            <w:r w:rsidR="001C4D00">
              <w:t>do</w:t>
            </w:r>
            <w:r>
              <w:t>stojnost empiričnih raziskav</w:t>
            </w:r>
          </w:p>
        </w:tc>
        <w:tc>
          <w:tcPr>
            <w:tcW w:w="1984" w:type="dxa"/>
            <w:shd w:val="clear" w:color="auto" w:fill="auto"/>
          </w:tcPr>
          <w:p w14:paraId="5E02533F" w14:textId="77777777" w:rsidR="00EE0F5B" w:rsidRPr="00FC3CEA" w:rsidRDefault="00EE0F5B" w:rsidP="00103CD9">
            <w:pPr>
              <w:spacing w:after="40"/>
            </w:pPr>
            <w:r>
              <w:t>Valentin Bucik</w:t>
            </w:r>
          </w:p>
        </w:tc>
      </w:tr>
      <w:tr w:rsidR="00EE0F5B" w:rsidRPr="00FC3CEA" w14:paraId="26D98406" w14:textId="77777777" w:rsidTr="00EE0F5B">
        <w:tc>
          <w:tcPr>
            <w:tcW w:w="996" w:type="dxa"/>
            <w:shd w:val="clear" w:color="auto" w:fill="auto"/>
          </w:tcPr>
          <w:p w14:paraId="37DE8125" w14:textId="0B5C23E7" w:rsidR="00EE0F5B" w:rsidRPr="00FC3CEA" w:rsidRDefault="00EE0F5B" w:rsidP="003167A6">
            <w:pPr>
              <w:spacing w:after="40"/>
            </w:pPr>
            <w:r>
              <w:t>1</w:t>
            </w:r>
            <w:r w:rsidR="003167A6">
              <w:t>8</w:t>
            </w:r>
            <w:r>
              <w:t>. 10.</w:t>
            </w:r>
          </w:p>
        </w:tc>
        <w:tc>
          <w:tcPr>
            <w:tcW w:w="6342" w:type="dxa"/>
            <w:shd w:val="clear" w:color="auto" w:fill="auto"/>
          </w:tcPr>
          <w:p w14:paraId="0CA941DC" w14:textId="77777777" w:rsidR="00EE0F5B" w:rsidRPr="00FC3CEA" w:rsidRDefault="00EE0F5B" w:rsidP="005C2782">
            <w:pPr>
              <w:spacing w:after="40"/>
            </w:pPr>
            <w:r>
              <w:t>Splošni linearni modeli</w:t>
            </w:r>
          </w:p>
        </w:tc>
        <w:tc>
          <w:tcPr>
            <w:tcW w:w="1984" w:type="dxa"/>
            <w:shd w:val="clear" w:color="auto" w:fill="auto"/>
          </w:tcPr>
          <w:p w14:paraId="545047A6" w14:textId="77777777" w:rsidR="00EE0F5B" w:rsidRPr="00FC3CEA" w:rsidRDefault="00EE0F5B" w:rsidP="00CA2496">
            <w:pPr>
              <w:spacing w:after="40"/>
            </w:pPr>
            <w:r w:rsidRPr="00FC3CEA">
              <w:t>Anja</w:t>
            </w:r>
            <w:r>
              <w:t xml:space="preserve"> Podlesek</w:t>
            </w:r>
          </w:p>
        </w:tc>
      </w:tr>
      <w:tr w:rsidR="00EE0F5B" w:rsidRPr="00FC3CEA" w14:paraId="55E7F1C9" w14:textId="77777777" w:rsidTr="00EE0F5B">
        <w:tc>
          <w:tcPr>
            <w:tcW w:w="996" w:type="dxa"/>
            <w:shd w:val="clear" w:color="auto" w:fill="auto"/>
          </w:tcPr>
          <w:p w14:paraId="01AA900F" w14:textId="0DA3B1D6" w:rsidR="00EE0F5B" w:rsidRPr="00FC3CEA" w:rsidRDefault="00EE0F5B" w:rsidP="00F7549B">
            <w:pPr>
              <w:spacing w:after="40"/>
            </w:pPr>
            <w:r>
              <w:t>2</w:t>
            </w:r>
            <w:r w:rsidR="003167A6">
              <w:t>5</w:t>
            </w:r>
            <w:r>
              <w:t>. 10.</w:t>
            </w:r>
          </w:p>
          <w:p w14:paraId="07653392" w14:textId="77777777" w:rsidR="00EE0F5B" w:rsidRDefault="00EE0F5B" w:rsidP="00CB6C18">
            <w:pPr>
              <w:spacing w:after="40"/>
            </w:pPr>
          </w:p>
        </w:tc>
        <w:tc>
          <w:tcPr>
            <w:tcW w:w="6342" w:type="dxa"/>
            <w:shd w:val="clear" w:color="auto" w:fill="auto"/>
          </w:tcPr>
          <w:p w14:paraId="282F5D5E" w14:textId="77777777" w:rsidR="00EE0F5B" w:rsidRDefault="00EE0F5B" w:rsidP="005C2782">
            <w:pPr>
              <w:spacing w:after="40"/>
            </w:pPr>
            <w:proofErr w:type="spellStart"/>
            <w:r>
              <w:t>Kvazieksperiment</w:t>
            </w:r>
            <w:proofErr w:type="spellEnd"/>
            <w:r>
              <w:t xml:space="preserve">, </w:t>
            </w:r>
            <w:proofErr w:type="spellStart"/>
            <w:r>
              <w:t>randomizacijski</w:t>
            </w:r>
            <w:proofErr w:type="spellEnd"/>
            <w:r>
              <w:t xml:space="preserve"> testi, v</w:t>
            </w:r>
            <w:r w:rsidRPr="00FC3CEA">
              <w:t>elikost učinka, moč</w:t>
            </w:r>
            <w:r>
              <w:t xml:space="preserve"> testa</w:t>
            </w:r>
          </w:p>
        </w:tc>
        <w:tc>
          <w:tcPr>
            <w:tcW w:w="1984" w:type="dxa"/>
            <w:shd w:val="clear" w:color="auto" w:fill="auto"/>
          </w:tcPr>
          <w:p w14:paraId="3C1D94F3" w14:textId="77777777" w:rsidR="00EE0F5B" w:rsidRPr="00FC3CEA" w:rsidRDefault="00EE0F5B" w:rsidP="00CA2496">
            <w:pPr>
              <w:spacing w:after="40"/>
            </w:pPr>
            <w:r w:rsidRPr="00FC3CEA">
              <w:t>Anja</w:t>
            </w:r>
            <w:r>
              <w:t xml:space="preserve"> Podlesek</w:t>
            </w:r>
          </w:p>
        </w:tc>
      </w:tr>
      <w:tr w:rsidR="00EE0F5B" w:rsidRPr="00FC3CEA" w14:paraId="15EC3B71" w14:textId="77777777" w:rsidTr="00EE0F5B">
        <w:tc>
          <w:tcPr>
            <w:tcW w:w="996" w:type="dxa"/>
            <w:shd w:val="clear" w:color="auto" w:fill="auto"/>
          </w:tcPr>
          <w:p w14:paraId="7D3ACEC7" w14:textId="2745DA66" w:rsidR="00EE0F5B" w:rsidRPr="00FC3CEA" w:rsidRDefault="00EE36C1" w:rsidP="003167A6">
            <w:pPr>
              <w:spacing w:after="40"/>
            </w:pPr>
            <w:r>
              <w:t>8</w:t>
            </w:r>
            <w:r w:rsidR="00EE0F5B">
              <w:t>. 11.</w:t>
            </w:r>
          </w:p>
        </w:tc>
        <w:tc>
          <w:tcPr>
            <w:tcW w:w="6342" w:type="dxa"/>
            <w:shd w:val="clear" w:color="auto" w:fill="auto"/>
          </w:tcPr>
          <w:p w14:paraId="452FD578" w14:textId="3B7C66BC" w:rsidR="00EE0F5B" w:rsidRDefault="00EE0F5B" w:rsidP="002B6B76">
            <w:pPr>
              <w:spacing w:after="40"/>
            </w:pPr>
            <w:r>
              <w:t>Strukturno modeliranje (analiza linearnih strukturnih enačb)</w:t>
            </w:r>
          </w:p>
        </w:tc>
        <w:tc>
          <w:tcPr>
            <w:tcW w:w="1984" w:type="dxa"/>
            <w:shd w:val="clear" w:color="auto" w:fill="auto"/>
          </w:tcPr>
          <w:p w14:paraId="571D30F6" w14:textId="77777777" w:rsidR="00EE0F5B" w:rsidRPr="00FC3CEA" w:rsidRDefault="00EE0F5B" w:rsidP="00CA2496">
            <w:pPr>
              <w:spacing w:after="40"/>
            </w:pPr>
            <w:r>
              <w:t>Valentin Bucik</w:t>
            </w:r>
          </w:p>
        </w:tc>
      </w:tr>
      <w:tr w:rsidR="00EE0F5B" w:rsidRPr="00FC3CEA" w14:paraId="0CAD7D8E" w14:textId="77777777" w:rsidTr="00EE0F5B">
        <w:tc>
          <w:tcPr>
            <w:tcW w:w="996" w:type="dxa"/>
            <w:shd w:val="clear" w:color="auto" w:fill="auto"/>
          </w:tcPr>
          <w:p w14:paraId="22B10B03" w14:textId="2A893D0D" w:rsidR="00EE0F5B" w:rsidRPr="00FC3CEA" w:rsidRDefault="00EE36C1" w:rsidP="003167A6">
            <w:pPr>
              <w:spacing w:after="40"/>
            </w:pPr>
            <w:r>
              <w:t>15</w:t>
            </w:r>
            <w:r w:rsidR="00EE0F5B">
              <w:t>. 11.</w:t>
            </w:r>
          </w:p>
        </w:tc>
        <w:tc>
          <w:tcPr>
            <w:tcW w:w="6342" w:type="dxa"/>
            <w:shd w:val="clear" w:color="auto" w:fill="auto"/>
          </w:tcPr>
          <w:p w14:paraId="0996FE63" w14:textId="2D450B2B" w:rsidR="00EE0F5B" w:rsidRPr="00FC3CEA" w:rsidRDefault="00EE0F5B" w:rsidP="00E9188A">
            <w:pPr>
              <w:spacing w:after="40"/>
            </w:pPr>
            <w:r>
              <w:t>Pregled strukturnih in sorodnih modelov</w:t>
            </w:r>
          </w:p>
        </w:tc>
        <w:tc>
          <w:tcPr>
            <w:tcW w:w="1984" w:type="dxa"/>
            <w:shd w:val="clear" w:color="auto" w:fill="auto"/>
          </w:tcPr>
          <w:p w14:paraId="00A9C9C0" w14:textId="77777777" w:rsidR="00EE0F5B" w:rsidRPr="00FC3CEA" w:rsidRDefault="00EE0F5B" w:rsidP="00CA2496">
            <w:pPr>
              <w:spacing w:after="40"/>
            </w:pPr>
            <w:r w:rsidRPr="00FC3CEA">
              <w:t>Gregor</w:t>
            </w:r>
            <w:r>
              <w:t xml:space="preserve"> Sočan</w:t>
            </w:r>
          </w:p>
        </w:tc>
      </w:tr>
      <w:tr w:rsidR="00EE36C1" w:rsidRPr="00FC3CEA" w14:paraId="7FF86E36" w14:textId="77777777" w:rsidTr="00EE0F5B">
        <w:tc>
          <w:tcPr>
            <w:tcW w:w="996" w:type="dxa"/>
            <w:shd w:val="clear" w:color="auto" w:fill="auto"/>
          </w:tcPr>
          <w:p w14:paraId="11009EBB" w14:textId="77777777" w:rsidR="00EE36C1" w:rsidRPr="00FC3CEA" w:rsidRDefault="00EE36C1" w:rsidP="002C67BA">
            <w:pPr>
              <w:spacing w:after="40"/>
            </w:pPr>
            <w:r>
              <w:t>22. 11.</w:t>
            </w:r>
          </w:p>
          <w:p w14:paraId="7706189C" w14:textId="77777777" w:rsidR="00EE36C1" w:rsidRDefault="00EE36C1" w:rsidP="0096379B">
            <w:pPr>
              <w:spacing w:after="40"/>
            </w:pPr>
          </w:p>
        </w:tc>
        <w:tc>
          <w:tcPr>
            <w:tcW w:w="6342" w:type="dxa"/>
            <w:shd w:val="clear" w:color="auto" w:fill="auto"/>
          </w:tcPr>
          <w:p w14:paraId="3FEB1A86" w14:textId="5FD637D6" w:rsidR="00EE36C1" w:rsidRDefault="00EE36C1" w:rsidP="00923D2E">
            <w:pPr>
              <w:spacing w:after="40"/>
            </w:pPr>
            <w:r>
              <w:t>Znanstveno poročanje, iskanje literature</w:t>
            </w:r>
          </w:p>
        </w:tc>
        <w:tc>
          <w:tcPr>
            <w:tcW w:w="1984" w:type="dxa"/>
            <w:shd w:val="clear" w:color="auto" w:fill="auto"/>
          </w:tcPr>
          <w:p w14:paraId="39655847" w14:textId="3828E6A8" w:rsidR="00EE36C1" w:rsidRDefault="00EE36C1" w:rsidP="003357E1">
            <w:pPr>
              <w:spacing w:after="40"/>
            </w:pPr>
            <w:r>
              <w:t>Luka Komidar, Milena Vukić</w:t>
            </w:r>
          </w:p>
        </w:tc>
      </w:tr>
      <w:tr w:rsidR="00EE36C1" w:rsidRPr="00FC3CEA" w14:paraId="6DE55A9C" w14:textId="77777777" w:rsidTr="00EE0F5B">
        <w:tc>
          <w:tcPr>
            <w:tcW w:w="996" w:type="dxa"/>
            <w:shd w:val="clear" w:color="auto" w:fill="auto"/>
          </w:tcPr>
          <w:p w14:paraId="76B669E7" w14:textId="2A2C5326" w:rsidR="00EE36C1" w:rsidRPr="00FC3CEA" w:rsidRDefault="00EE36C1" w:rsidP="0096379B">
            <w:pPr>
              <w:spacing w:after="40"/>
            </w:pPr>
            <w:r>
              <w:t>29. 11.</w:t>
            </w:r>
          </w:p>
        </w:tc>
        <w:tc>
          <w:tcPr>
            <w:tcW w:w="6342" w:type="dxa"/>
            <w:shd w:val="clear" w:color="auto" w:fill="auto"/>
          </w:tcPr>
          <w:p w14:paraId="46066D18" w14:textId="77777777" w:rsidR="00EE36C1" w:rsidRPr="00FC3CEA" w:rsidRDefault="00EE36C1" w:rsidP="00923D2E">
            <w:pPr>
              <w:spacing w:after="40"/>
            </w:pPr>
            <w:r>
              <w:t xml:space="preserve">Merska </w:t>
            </w:r>
            <w:proofErr w:type="spellStart"/>
            <w:r>
              <w:t>invariantnost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F940DE1" w14:textId="77777777" w:rsidR="00EE36C1" w:rsidRPr="00FC3CEA" w:rsidRDefault="00EE36C1" w:rsidP="003357E1">
            <w:pPr>
              <w:spacing w:after="40"/>
            </w:pPr>
            <w:r>
              <w:t>Luka Komidar</w:t>
            </w:r>
          </w:p>
        </w:tc>
      </w:tr>
      <w:tr w:rsidR="00EE36C1" w:rsidRPr="00FC3CEA" w14:paraId="5167C592" w14:textId="77777777" w:rsidTr="00EE0F5B">
        <w:tc>
          <w:tcPr>
            <w:tcW w:w="996" w:type="dxa"/>
            <w:shd w:val="clear" w:color="auto" w:fill="auto"/>
          </w:tcPr>
          <w:p w14:paraId="12D205D7" w14:textId="743959E1" w:rsidR="00EE36C1" w:rsidRDefault="00EE36C1" w:rsidP="0096379B">
            <w:pPr>
              <w:spacing w:after="40"/>
            </w:pPr>
            <w:r>
              <w:t>6. 12.</w:t>
            </w:r>
          </w:p>
        </w:tc>
        <w:tc>
          <w:tcPr>
            <w:tcW w:w="6342" w:type="dxa"/>
            <w:shd w:val="clear" w:color="auto" w:fill="auto"/>
          </w:tcPr>
          <w:p w14:paraId="35FBA5A5" w14:textId="77777777" w:rsidR="00EE36C1" w:rsidRPr="00FC3CEA" w:rsidRDefault="00EE36C1" w:rsidP="003357E1">
            <w:pPr>
              <w:spacing w:after="40"/>
            </w:pPr>
            <w:r w:rsidRPr="00FC3CEA">
              <w:t>H</w:t>
            </w:r>
            <w:r>
              <w:t>ierarhični linearni modeli</w:t>
            </w:r>
          </w:p>
        </w:tc>
        <w:tc>
          <w:tcPr>
            <w:tcW w:w="1984" w:type="dxa"/>
            <w:shd w:val="clear" w:color="auto" w:fill="auto"/>
          </w:tcPr>
          <w:p w14:paraId="120E8096" w14:textId="77777777" w:rsidR="00EE36C1" w:rsidRPr="00FC3CEA" w:rsidRDefault="00EE36C1" w:rsidP="00CA2496">
            <w:pPr>
              <w:spacing w:after="40"/>
            </w:pPr>
            <w:r>
              <w:t>Anja Podlesek</w:t>
            </w:r>
          </w:p>
        </w:tc>
      </w:tr>
      <w:tr w:rsidR="00EE36C1" w:rsidRPr="00FC3CEA" w14:paraId="2A7E7747" w14:textId="77777777" w:rsidTr="00EE0F5B">
        <w:tc>
          <w:tcPr>
            <w:tcW w:w="996" w:type="dxa"/>
            <w:shd w:val="clear" w:color="auto" w:fill="auto"/>
          </w:tcPr>
          <w:p w14:paraId="51122168" w14:textId="77777777" w:rsidR="00EE36C1" w:rsidRDefault="00EE36C1" w:rsidP="003167A6">
            <w:pPr>
              <w:spacing w:after="40"/>
            </w:pPr>
            <w:r>
              <w:t>13. 12.</w:t>
            </w:r>
          </w:p>
          <w:p w14:paraId="15134C08" w14:textId="3F9867FA" w:rsidR="00EE36C1" w:rsidRPr="00FC3CEA" w:rsidRDefault="00EE36C1" w:rsidP="003167A6">
            <w:pPr>
              <w:spacing w:after="40"/>
            </w:pPr>
            <w:r>
              <w:t>(ob 16:30)</w:t>
            </w:r>
          </w:p>
        </w:tc>
        <w:tc>
          <w:tcPr>
            <w:tcW w:w="6342" w:type="dxa"/>
            <w:shd w:val="clear" w:color="auto" w:fill="auto"/>
          </w:tcPr>
          <w:p w14:paraId="2B16DB3C" w14:textId="4AF08A26" w:rsidR="00EE36C1" w:rsidRDefault="00EE36C1" w:rsidP="002B6B76">
            <w:pPr>
              <w:spacing w:after="40"/>
            </w:pPr>
            <w:r>
              <w:t>Posplošeni linearni modeli</w:t>
            </w:r>
          </w:p>
          <w:p w14:paraId="7F6C1150" w14:textId="26E54525" w:rsidR="00EE36C1" w:rsidRPr="00FC3CEA" w:rsidRDefault="00EE36C1" w:rsidP="002B6B76">
            <w:pPr>
              <w:spacing w:after="40"/>
            </w:pPr>
            <w:r>
              <w:t>Izbrana vprašanja testne teorije</w:t>
            </w:r>
          </w:p>
        </w:tc>
        <w:tc>
          <w:tcPr>
            <w:tcW w:w="1984" w:type="dxa"/>
            <w:shd w:val="clear" w:color="auto" w:fill="auto"/>
          </w:tcPr>
          <w:p w14:paraId="6FE11F66" w14:textId="77777777" w:rsidR="00EE36C1" w:rsidRDefault="00EE36C1" w:rsidP="00CA2496">
            <w:pPr>
              <w:spacing w:after="40"/>
            </w:pPr>
            <w:r w:rsidRPr="00FC3CEA">
              <w:t>Gregor</w:t>
            </w:r>
            <w:r>
              <w:t xml:space="preserve"> Sočan</w:t>
            </w:r>
          </w:p>
        </w:tc>
      </w:tr>
      <w:tr w:rsidR="00EE36C1" w:rsidRPr="00FC3CEA" w14:paraId="3268DC3E" w14:textId="77777777" w:rsidTr="00EE0F5B">
        <w:tc>
          <w:tcPr>
            <w:tcW w:w="996" w:type="dxa"/>
            <w:shd w:val="clear" w:color="auto" w:fill="auto"/>
          </w:tcPr>
          <w:p w14:paraId="72FA752D" w14:textId="2C4D047D" w:rsidR="00EE36C1" w:rsidRPr="00FC3CEA" w:rsidRDefault="00EE36C1" w:rsidP="002B6B76">
            <w:pPr>
              <w:spacing w:after="40"/>
            </w:pPr>
            <w:r>
              <w:t xml:space="preserve">20. 12. </w:t>
            </w:r>
          </w:p>
        </w:tc>
        <w:tc>
          <w:tcPr>
            <w:tcW w:w="6342" w:type="dxa"/>
            <w:shd w:val="clear" w:color="auto" w:fill="auto"/>
          </w:tcPr>
          <w:p w14:paraId="58B41F8A" w14:textId="54B5949C" w:rsidR="00EE36C1" w:rsidRPr="00FC3CEA" w:rsidRDefault="00EE36C1" w:rsidP="003357E1">
            <w:pPr>
              <w:spacing w:after="40"/>
            </w:pPr>
            <w:r>
              <w:t>Primerjava in kritika testnih teorij</w:t>
            </w:r>
          </w:p>
        </w:tc>
        <w:tc>
          <w:tcPr>
            <w:tcW w:w="1984" w:type="dxa"/>
            <w:shd w:val="clear" w:color="auto" w:fill="auto"/>
          </w:tcPr>
          <w:p w14:paraId="112ACF8C" w14:textId="77777777" w:rsidR="00EE36C1" w:rsidRPr="00FC3CEA" w:rsidRDefault="00EE36C1" w:rsidP="003357E1">
            <w:pPr>
              <w:spacing w:after="40"/>
            </w:pPr>
            <w:r>
              <w:t>Gregor Sočan</w:t>
            </w:r>
          </w:p>
        </w:tc>
      </w:tr>
      <w:tr w:rsidR="00EE36C1" w:rsidRPr="00FC3CEA" w14:paraId="3F805DE0" w14:textId="77777777" w:rsidTr="00EE0F5B">
        <w:tc>
          <w:tcPr>
            <w:tcW w:w="996" w:type="dxa"/>
            <w:shd w:val="clear" w:color="auto" w:fill="auto"/>
          </w:tcPr>
          <w:p w14:paraId="7BD5FAB4" w14:textId="455BF675" w:rsidR="00EE36C1" w:rsidRDefault="00EE36C1" w:rsidP="003167A6">
            <w:pPr>
              <w:spacing w:after="40"/>
            </w:pPr>
            <w:r>
              <w:t>10. 1.</w:t>
            </w:r>
          </w:p>
        </w:tc>
        <w:tc>
          <w:tcPr>
            <w:tcW w:w="6342" w:type="dxa"/>
            <w:shd w:val="clear" w:color="auto" w:fill="auto"/>
          </w:tcPr>
          <w:p w14:paraId="23E18492" w14:textId="77777777" w:rsidR="00EE36C1" w:rsidRPr="00FC3CEA" w:rsidRDefault="00EE36C1" w:rsidP="00A55BA5">
            <w:pPr>
              <w:spacing w:after="40"/>
            </w:pPr>
            <w:proofErr w:type="spellStart"/>
            <w:r>
              <w:t>Bayesova</w:t>
            </w:r>
            <w:proofErr w:type="spellEnd"/>
            <w:r>
              <w:t xml:space="preserve"> statistika</w:t>
            </w:r>
          </w:p>
        </w:tc>
        <w:tc>
          <w:tcPr>
            <w:tcW w:w="1984" w:type="dxa"/>
            <w:shd w:val="clear" w:color="auto" w:fill="auto"/>
          </w:tcPr>
          <w:p w14:paraId="1DA78AB1" w14:textId="77777777" w:rsidR="00EE36C1" w:rsidRPr="00FC3CEA" w:rsidRDefault="00EE36C1" w:rsidP="00A55BA5">
            <w:pPr>
              <w:spacing w:after="40"/>
            </w:pPr>
            <w:r>
              <w:t>Luka Komidar</w:t>
            </w:r>
          </w:p>
        </w:tc>
      </w:tr>
    </w:tbl>
    <w:p w14:paraId="3A9E2F58" w14:textId="77777777" w:rsidR="00B6762B" w:rsidRDefault="00B6762B" w:rsidP="00792AAC"/>
    <w:p w14:paraId="618B1C0F" w14:textId="328DFCEC" w:rsidR="00714A50" w:rsidRDefault="00714A50" w:rsidP="00BC4BDE">
      <w:r>
        <w:t xml:space="preserve">Predavanja potekajo ob petkih popoldne od 16:00 do </w:t>
      </w:r>
      <w:r w:rsidR="00EE0F5B">
        <w:t>pribl</w:t>
      </w:r>
      <w:r>
        <w:t xml:space="preserve">. 19:30 </w:t>
      </w:r>
      <w:r w:rsidR="00EE0F5B">
        <w:t xml:space="preserve">(po štiri šolske ure) </w:t>
      </w:r>
      <w:r>
        <w:t xml:space="preserve">v predavalnici 119. </w:t>
      </w:r>
    </w:p>
    <w:p w14:paraId="30C0442A" w14:textId="77777777" w:rsidR="00714A50" w:rsidRDefault="00714A50" w:rsidP="00BC4BDE"/>
    <w:p w14:paraId="5B03DB7E" w14:textId="1C402590" w:rsidR="00C213F6" w:rsidRDefault="002B6B76" w:rsidP="002B6B76">
      <w:r>
        <w:t>12 ur se izvede v tednih po zaključku predavanj bodisi po dogovoru s soizvajalci predmeta na različnih smereh študija ali pa v obliki računalniških delavnic.</w:t>
      </w:r>
    </w:p>
    <w:sectPr w:rsidR="00C213F6" w:rsidSect="00C213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35591"/>
    <w:multiLevelType w:val="hybridMultilevel"/>
    <w:tmpl w:val="D9B6CF1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9E4F9D"/>
    <w:multiLevelType w:val="hybridMultilevel"/>
    <w:tmpl w:val="F59861C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B04A0B"/>
    <w:multiLevelType w:val="multilevel"/>
    <w:tmpl w:val="D9B6C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DE"/>
    <w:rsid w:val="000546A8"/>
    <w:rsid w:val="000B4025"/>
    <w:rsid w:val="00103CD9"/>
    <w:rsid w:val="001065DD"/>
    <w:rsid w:val="001102A9"/>
    <w:rsid w:val="00122924"/>
    <w:rsid w:val="00144DDC"/>
    <w:rsid w:val="001C4C54"/>
    <w:rsid w:val="001C4D00"/>
    <w:rsid w:val="001E435A"/>
    <w:rsid w:val="001E7C1E"/>
    <w:rsid w:val="001F2F18"/>
    <w:rsid w:val="00224A12"/>
    <w:rsid w:val="00237AB7"/>
    <w:rsid w:val="00250673"/>
    <w:rsid w:val="00263748"/>
    <w:rsid w:val="00264224"/>
    <w:rsid w:val="002763F2"/>
    <w:rsid w:val="002877E3"/>
    <w:rsid w:val="002B65B2"/>
    <w:rsid w:val="002B6B76"/>
    <w:rsid w:val="002D1AF3"/>
    <w:rsid w:val="002D3B60"/>
    <w:rsid w:val="003167A6"/>
    <w:rsid w:val="003357E1"/>
    <w:rsid w:val="00347279"/>
    <w:rsid w:val="003A032F"/>
    <w:rsid w:val="003C36F2"/>
    <w:rsid w:val="0043455F"/>
    <w:rsid w:val="00434D9A"/>
    <w:rsid w:val="004475AE"/>
    <w:rsid w:val="0046246A"/>
    <w:rsid w:val="00500057"/>
    <w:rsid w:val="0051202A"/>
    <w:rsid w:val="00514CD4"/>
    <w:rsid w:val="00527300"/>
    <w:rsid w:val="00527E6D"/>
    <w:rsid w:val="00565883"/>
    <w:rsid w:val="005C2782"/>
    <w:rsid w:val="005C7D4E"/>
    <w:rsid w:val="005D45CA"/>
    <w:rsid w:val="005D45EE"/>
    <w:rsid w:val="006052F1"/>
    <w:rsid w:val="0061029B"/>
    <w:rsid w:val="00627073"/>
    <w:rsid w:val="00646D7F"/>
    <w:rsid w:val="00687FAF"/>
    <w:rsid w:val="006B666B"/>
    <w:rsid w:val="00705D0B"/>
    <w:rsid w:val="00714A50"/>
    <w:rsid w:val="00715F22"/>
    <w:rsid w:val="00742287"/>
    <w:rsid w:val="00743E47"/>
    <w:rsid w:val="00755A31"/>
    <w:rsid w:val="00762D1C"/>
    <w:rsid w:val="00787767"/>
    <w:rsid w:val="00792AAC"/>
    <w:rsid w:val="007E3C0E"/>
    <w:rsid w:val="007E4E72"/>
    <w:rsid w:val="00801BF3"/>
    <w:rsid w:val="0081548E"/>
    <w:rsid w:val="00816971"/>
    <w:rsid w:val="0084204E"/>
    <w:rsid w:val="00843B3B"/>
    <w:rsid w:val="00850278"/>
    <w:rsid w:val="00866359"/>
    <w:rsid w:val="008729B9"/>
    <w:rsid w:val="00893AC7"/>
    <w:rsid w:val="008A2377"/>
    <w:rsid w:val="008F0C44"/>
    <w:rsid w:val="009110CD"/>
    <w:rsid w:val="009222C9"/>
    <w:rsid w:val="00923D2E"/>
    <w:rsid w:val="00942883"/>
    <w:rsid w:val="00945297"/>
    <w:rsid w:val="0095161A"/>
    <w:rsid w:val="0096379B"/>
    <w:rsid w:val="0097678A"/>
    <w:rsid w:val="009A4EA1"/>
    <w:rsid w:val="009C20C3"/>
    <w:rsid w:val="009F4106"/>
    <w:rsid w:val="00A02A28"/>
    <w:rsid w:val="00A0685A"/>
    <w:rsid w:val="00A30DA9"/>
    <w:rsid w:val="00A55BA5"/>
    <w:rsid w:val="00A7432C"/>
    <w:rsid w:val="00AA595C"/>
    <w:rsid w:val="00AA714F"/>
    <w:rsid w:val="00AB1E6D"/>
    <w:rsid w:val="00AC07B0"/>
    <w:rsid w:val="00AF4E86"/>
    <w:rsid w:val="00B6762B"/>
    <w:rsid w:val="00B82F71"/>
    <w:rsid w:val="00BB74DC"/>
    <w:rsid w:val="00BC21E5"/>
    <w:rsid w:val="00BC31C0"/>
    <w:rsid w:val="00BC4BDE"/>
    <w:rsid w:val="00BC5EA0"/>
    <w:rsid w:val="00BE7234"/>
    <w:rsid w:val="00C11E66"/>
    <w:rsid w:val="00C213F6"/>
    <w:rsid w:val="00C519E4"/>
    <w:rsid w:val="00C93869"/>
    <w:rsid w:val="00CA2496"/>
    <w:rsid w:val="00CB6C18"/>
    <w:rsid w:val="00CC06B4"/>
    <w:rsid w:val="00D0650A"/>
    <w:rsid w:val="00D25EC7"/>
    <w:rsid w:val="00D37579"/>
    <w:rsid w:val="00D649F3"/>
    <w:rsid w:val="00D71B32"/>
    <w:rsid w:val="00DA5E17"/>
    <w:rsid w:val="00E10C13"/>
    <w:rsid w:val="00E45540"/>
    <w:rsid w:val="00E53458"/>
    <w:rsid w:val="00E9188A"/>
    <w:rsid w:val="00EC6B49"/>
    <w:rsid w:val="00EE0F5B"/>
    <w:rsid w:val="00EE36C1"/>
    <w:rsid w:val="00F05516"/>
    <w:rsid w:val="00F304F5"/>
    <w:rsid w:val="00F414F9"/>
    <w:rsid w:val="00F57685"/>
    <w:rsid w:val="00F628FC"/>
    <w:rsid w:val="00F7549B"/>
    <w:rsid w:val="00F86C1B"/>
    <w:rsid w:val="00FC3CEA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1F2E1"/>
  <w15:docId w15:val="{334D46B4-DDD9-4556-AEF3-8EED68A5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C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C213F6"/>
    <w:rPr>
      <w:color w:val="0000FF"/>
      <w:u w:val="single"/>
    </w:rPr>
  </w:style>
  <w:style w:type="character" w:styleId="Pripombasklic">
    <w:name w:val="annotation reference"/>
    <w:basedOn w:val="Privzetapisavaodstavka"/>
    <w:rsid w:val="00CC06B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C06B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C06B4"/>
  </w:style>
  <w:style w:type="paragraph" w:styleId="Zadevapripombe">
    <w:name w:val="annotation subject"/>
    <w:basedOn w:val="Pripombabesedilo"/>
    <w:next w:val="Pripombabesedilo"/>
    <w:link w:val="ZadevapripombeZnak"/>
    <w:rsid w:val="00CC06B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C06B4"/>
    <w:rPr>
      <w:b/>
      <w:bCs/>
    </w:rPr>
  </w:style>
  <w:style w:type="paragraph" w:styleId="Besedilooblaka">
    <w:name w:val="Balloon Text"/>
    <w:basedOn w:val="Navaden"/>
    <w:link w:val="BesedilooblakaZnak"/>
    <w:rsid w:val="00CC06B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CC0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Srečanja:</vt:lpstr>
    </vt:vector>
  </TitlesOfParts>
  <Company>ff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Srečanja:</dc:title>
  <dc:creator>Gregor</dc:creator>
  <cp:lastModifiedBy>Nives Kolarič</cp:lastModifiedBy>
  <cp:revision>2</cp:revision>
  <cp:lastPrinted>2018-09-17T08:40:00Z</cp:lastPrinted>
  <dcterms:created xsi:type="dcterms:W3CDTF">2019-09-26T12:11:00Z</dcterms:created>
  <dcterms:modified xsi:type="dcterms:W3CDTF">2019-09-26T12:11:00Z</dcterms:modified>
</cp:coreProperties>
</file>